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807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33"/>
          <w:szCs w:val="33"/>
        </w:rPr>
      </w:pPr>
      <w:r w:rsidRPr="00FB1384">
        <w:rPr>
          <w:rFonts w:ascii="Century Gothic" w:hAnsi="Century Gothic" w:cs="Century Gothic"/>
          <w:sz w:val="33"/>
          <w:szCs w:val="33"/>
        </w:rPr>
        <w:t xml:space="preserve">Sample Role Description – </w:t>
      </w:r>
      <w:r w:rsidRPr="00FB1384">
        <w:rPr>
          <w:rFonts w:ascii="Century Gothic" w:hAnsi="Century Gothic" w:cs="Century Gothic"/>
          <w:b/>
          <w:bCs/>
          <w:sz w:val="33"/>
          <w:szCs w:val="33"/>
        </w:rPr>
        <w:t>Volunteer Coordinator</w:t>
      </w:r>
    </w:p>
    <w:p w:rsidR="00C170D0" w:rsidRDefault="00C170D0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33"/>
          <w:szCs w:val="33"/>
        </w:rPr>
      </w:pPr>
    </w:p>
    <w:p w:rsidR="00C170D0" w:rsidRPr="00C170D0" w:rsidRDefault="00C170D0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Cs/>
          <w:sz w:val="25"/>
          <w:szCs w:val="25"/>
        </w:rPr>
      </w:pPr>
      <w:r w:rsidRPr="00C170D0">
        <w:rPr>
          <w:rFonts w:ascii="Century Gothic" w:hAnsi="Century Gothic" w:cs="Century Gothic"/>
          <w:b/>
          <w:bCs/>
          <w:sz w:val="25"/>
          <w:szCs w:val="25"/>
        </w:rPr>
        <w:t>Responsible To:</w:t>
      </w:r>
      <w:r>
        <w:rPr>
          <w:rFonts w:ascii="Century Gothic" w:hAnsi="Century Gothic" w:cs="Century Gothic"/>
          <w:b/>
          <w:bCs/>
          <w:sz w:val="25"/>
          <w:szCs w:val="25"/>
        </w:rPr>
        <w:t xml:space="preserve"> </w:t>
      </w:r>
      <w:r>
        <w:rPr>
          <w:rFonts w:ascii="Century Gothic" w:hAnsi="Century Gothic" w:cs="Century Gothic"/>
          <w:bCs/>
          <w:sz w:val="25"/>
          <w:szCs w:val="25"/>
        </w:rPr>
        <w:t>Club President</w:t>
      </w:r>
    </w:p>
    <w:p w:rsidR="00551807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5"/>
          <w:szCs w:val="25"/>
        </w:rPr>
      </w:pPr>
    </w:p>
    <w:p w:rsidR="00551807" w:rsidRPr="00FB1384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 w:rsidRPr="00FB1384">
        <w:rPr>
          <w:rFonts w:ascii="Century Gothic" w:hAnsi="Century Gothic" w:cs="Century Gothic"/>
          <w:sz w:val="25"/>
          <w:szCs w:val="25"/>
        </w:rPr>
        <w:t xml:space="preserve">The role of the Volunteer Coordinator is to </w:t>
      </w:r>
      <w:r w:rsidR="00FB1384" w:rsidRPr="00FB1384">
        <w:rPr>
          <w:rFonts w:ascii="Century Gothic" w:hAnsi="Century Gothic" w:cs="Century Gothic"/>
          <w:sz w:val="25"/>
          <w:szCs w:val="25"/>
        </w:rPr>
        <w:t>recruit, support</w:t>
      </w:r>
      <w:r w:rsidRPr="00FB1384">
        <w:rPr>
          <w:rFonts w:ascii="Century Gothic" w:hAnsi="Century Gothic" w:cs="Century Gothic"/>
          <w:sz w:val="25"/>
          <w:szCs w:val="25"/>
        </w:rPr>
        <w:t xml:space="preserve"> and recognize </w:t>
      </w:r>
      <w:r w:rsidR="00FB1384" w:rsidRPr="00FB1384">
        <w:rPr>
          <w:rFonts w:ascii="Century Gothic" w:hAnsi="Century Gothic" w:cs="Century Gothic"/>
          <w:sz w:val="25"/>
          <w:szCs w:val="25"/>
        </w:rPr>
        <w:t>volunteers throughout the club.</w:t>
      </w:r>
    </w:p>
    <w:p w:rsidR="00551807" w:rsidRPr="00FB1384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</w:p>
    <w:p w:rsidR="00551807" w:rsidRPr="00FB1384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5"/>
          <w:szCs w:val="25"/>
        </w:rPr>
      </w:pPr>
      <w:r w:rsidRPr="00FB1384">
        <w:rPr>
          <w:rFonts w:ascii="Century Gothic" w:hAnsi="Century Gothic" w:cs="Century Gothic"/>
          <w:b/>
          <w:bCs/>
          <w:sz w:val="25"/>
          <w:szCs w:val="25"/>
        </w:rPr>
        <w:t>Desirable Attributes:</w:t>
      </w:r>
    </w:p>
    <w:p w:rsidR="00551807" w:rsidRPr="00FB1384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 w:rsidRPr="00FB1384">
        <w:rPr>
          <w:rFonts w:ascii="Century Gothic" w:hAnsi="Century Gothic" w:cs="Century Gothic"/>
          <w:sz w:val="25"/>
          <w:szCs w:val="25"/>
        </w:rPr>
        <w:t>The Volunteer Coordinator should:</w:t>
      </w:r>
    </w:p>
    <w:p w:rsidR="00551807" w:rsidRPr="00FB1384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</w:p>
    <w:p w:rsidR="00551807" w:rsidRPr="00FB1384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 w:rsidRPr="00FB1384">
        <w:rPr>
          <w:rFonts w:ascii="Century Gothic" w:hAnsi="Century Gothic" w:cs="Century Gothic"/>
          <w:sz w:val="25"/>
          <w:szCs w:val="25"/>
        </w:rPr>
        <w:t>be a person who is enthusiastic about being a volunteer who could sell involvement to others</w:t>
      </w:r>
    </w:p>
    <w:p w:rsidR="00551807" w:rsidRPr="00FB1384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 w:rsidRPr="00FB1384">
        <w:rPr>
          <w:rFonts w:ascii="Century Gothic" w:hAnsi="Century Gothic" w:cs="Century Gothic"/>
          <w:sz w:val="25"/>
          <w:szCs w:val="25"/>
        </w:rPr>
        <w:t>be a person who can develop good relatio</w:t>
      </w:r>
      <w:r w:rsidR="00FB1384" w:rsidRPr="00FB1384">
        <w:rPr>
          <w:rFonts w:ascii="Century Gothic" w:hAnsi="Century Gothic" w:cs="Century Gothic"/>
          <w:sz w:val="25"/>
          <w:szCs w:val="25"/>
        </w:rPr>
        <w:t xml:space="preserve">nships </w:t>
      </w:r>
    </w:p>
    <w:p w:rsidR="00551807" w:rsidRPr="00FB1384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 w:rsidRPr="00FB1384">
        <w:rPr>
          <w:rFonts w:ascii="Century Gothic" w:hAnsi="Century Gothic" w:cs="Century Gothic"/>
          <w:sz w:val="25"/>
          <w:szCs w:val="25"/>
        </w:rPr>
        <w:t>have a flexible approach to how the volunteer structure could be to accommodate the needs of potential volunteers</w:t>
      </w:r>
    </w:p>
    <w:p w:rsidR="00551807" w:rsidRPr="00FB1384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 w:rsidRPr="00FB1384">
        <w:rPr>
          <w:rFonts w:ascii="Century Gothic" w:hAnsi="Century Gothic" w:cs="Century Gothic"/>
          <w:sz w:val="25"/>
          <w:szCs w:val="25"/>
        </w:rPr>
        <w:t>be someone who is around the club</w:t>
      </w:r>
    </w:p>
    <w:p w:rsidR="00551807" w:rsidRPr="00FB1384" w:rsidRDefault="00551807" w:rsidP="0055180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 w:rsidRPr="00FB1384">
        <w:rPr>
          <w:rFonts w:ascii="Century Gothic" w:hAnsi="Century Gothic" w:cs="Century Gothic"/>
          <w:sz w:val="25"/>
          <w:szCs w:val="25"/>
        </w:rPr>
        <w:t>be a regular email user for ease of communication</w:t>
      </w:r>
    </w:p>
    <w:p w:rsidR="00551807" w:rsidRPr="00FB1384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5"/>
          <w:szCs w:val="25"/>
        </w:rPr>
      </w:pPr>
    </w:p>
    <w:p w:rsidR="00551807" w:rsidRPr="00FB1384" w:rsidRDefault="00551807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5"/>
          <w:szCs w:val="25"/>
        </w:rPr>
      </w:pPr>
      <w:r w:rsidRPr="00FB1384">
        <w:rPr>
          <w:rFonts w:ascii="Century Gothic" w:hAnsi="Century Gothic" w:cs="Century Gothic"/>
          <w:b/>
          <w:bCs/>
          <w:sz w:val="25"/>
          <w:szCs w:val="25"/>
        </w:rPr>
        <w:t>Specific duties include but are not limited to:</w:t>
      </w:r>
    </w:p>
    <w:p w:rsidR="00FB1384" w:rsidRPr="00FB1384" w:rsidRDefault="00FB1384" w:rsidP="00551807">
      <w:p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b/>
          <w:bCs/>
          <w:sz w:val="25"/>
          <w:szCs w:val="25"/>
        </w:rPr>
      </w:pPr>
    </w:p>
    <w:p w:rsidR="00551807" w:rsidRPr="00FB1384" w:rsidRDefault="00FB1384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Detail a list of the volunteer requirements for the club in conjunction with the Committee</w:t>
      </w:r>
    </w:p>
    <w:p w:rsidR="00551807" w:rsidRDefault="00FB1384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Work with the Committee or selected subcommittee to develop</w:t>
      </w:r>
      <w:r w:rsidR="00056D15">
        <w:rPr>
          <w:rFonts w:ascii="Century Gothic" w:hAnsi="Century Gothic" w:cs="Century Gothic"/>
          <w:sz w:val="25"/>
          <w:szCs w:val="25"/>
        </w:rPr>
        <w:t xml:space="preserve"> or review</w:t>
      </w:r>
      <w:r>
        <w:rPr>
          <w:rFonts w:ascii="Century Gothic" w:hAnsi="Century Gothic" w:cs="Century Gothic"/>
          <w:sz w:val="25"/>
          <w:szCs w:val="25"/>
        </w:rPr>
        <w:t xml:space="preserve"> Volunteer Support resources e.g.  Volunteer Handbook,  role descriptions</w:t>
      </w:r>
    </w:p>
    <w:p w:rsidR="00056D15" w:rsidRDefault="00056D15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Actively recruit volunteers</w:t>
      </w:r>
    </w:p>
    <w:p w:rsidR="00056D15" w:rsidRDefault="00056D15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Oversee that the necessary volunteer screening is undertaken</w:t>
      </w:r>
    </w:p>
    <w:p w:rsidR="00056D15" w:rsidRDefault="00056D15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Induct new volunteers or</w:t>
      </w:r>
    </w:p>
    <w:p w:rsidR="00FB1384" w:rsidRPr="00FB1384" w:rsidRDefault="00FB1384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Support new vol</w:t>
      </w:r>
      <w:r w:rsidR="00056D15">
        <w:rPr>
          <w:rFonts w:ascii="Century Gothic" w:hAnsi="Century Gothic" w:cs="Century Gothic"/>
          <w:sz w:val="25"/>
          <w:szCs w:val="25"/>
        </w:rPr>
        <w:t>unteer induction by organizing relevant</w:t>
      </w:r>
      <w:r>
        <w:rPr>
          <w:rFonts w:ascii="Century Gothic" w:hAnsi="Century Gothic" w:cs="Century Gothic"/>
          <w:sz w:val="25"/>
          <w:szCs w:val="25"/>
        </w:rPr>
        <w:t xml:space="preserve"> people to support newcomers into their roles e.g. </w:t>
      </w:r>
      <w:r w:rsidR="00056D15">
        <w:rPr>
          <w:rFonts w:ascii="Century Gothic" w:hAnsi="Century Gothic" w:cs="Century Gothic"/>
          <w:sz w:val="25"/>
          <w:szCs w:val="25"/>
        </w:rPr>
        <w:t xml:space="preserve">tee up an existing coach to support a new coach </w:t>
      </w:r>
    </w:p>
    <w:p w:rsidR="00551807" w:rsidRPr="00FB1384" w:rsidRDefault="00FB1384" w:rsidP="00FB138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entury Gothic" w:hAnsi="Century Gothic" w:cs="Century Gothic"/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Act as the “go to” person for volunteers should they have a concern or problem</w:t>
      </w:r>
    </w:p>
    <w:p w:rsidR="00B003DA" w:rsidRPr="00C170D0" w:rsidRDefault="00FB1384" w:rsidP="00FB1384">
      <w:pPr>
        <w:pStyle w:val="ListParagraph"/>
        <w:numPr>
          <w:ilvl w:val="0"/>
          <w:numId w:val="3"/>
        </w:numPr>
        <w:rPr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Actively recognize volunteers generally and individually through club communication</w:t>
      </w:r>
    </w:p>
    <w:p w:rsidR="00C170D0" w:rsidRPr="00FB1384" w:rsidRDefault="00C170D0" w:rsidP="00FB1384">
      <w:pPr>
        <w:pStyle w:val="ListParagraph"/>
        <w:numPr>
          <w:ilvl w:val="0"/>
          <w:numId w:val="3"/>
        </w:numPr>
        <w:rPr>
          <w:sz w:val="25"/>
          <w:szCs w:val="25"/>
        </w:rPr>
      </w:pPr>
      <w:r>
        <w:rPr>
          <w:rFonts w:ascii="Century Gothic" w:hAnsi="Century Gothic" w:cs="Century Gothic"/>
          <w:sz w:val="25"/>
          <w:szCs w:val="25"/>
        </w:rPr>
        <w:t>Attend Committee meeting when requested or on request</w:t>
      </w:r>
    </w:p>
    <w:p w:rsidR="00FB1384" w:rsidRPr="00FB1384" w:rsidRDefault="00FB1384" w:rsidP="00056D15">
      <w:pPr>
        <w:pStyle w:val="ListParagraph"/>
        <w:ind w:left="1080"/>
        <w:rPr>
          <w:sz w:val="25"/>
          <w:szCs w:val="25"/>
        </w:rPr>
      </w:pPr>
    </w:p>
    <w:sectPr w:rsidR="00FB1384" w:rsidRPr="00FB1384" w:rsidSect="00B003D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31F73"/>
    <w:multiLevelType w:val="hybridMultilevel"/>
    <w:tmpl w:val="65525A5C"/>
    <w:lvl w:ilvl="0" w:tplc="ED6E26E4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5787E"/>
    <w:multiLevelType w:val="hybridMultilevel"/>
    <w:tmpl w:val="87E4C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6D5742"/>
    <w:multiLevelType w:val="hybridMultilevel"/>
    <w:tmpl w:val="01429162"/>
    <w:lvl w:ilvl="0" w:tplc="4D205916">
      <w:numFmt w:val="bullet"/>
      <w:lvlText w:val=""/>
      <w:lvlJc w:val="left"/>
      <w:pPr>
        <w:ind w:left="720" w:hanging="360"/>
      </w:pPr>
      <w:rPr>
        <w:rFonts w:ascii="Arial Unicode MS" w:eastAsia="Arial Unicode MS" w:hAnsi="Arial Unicode MS" w:cs="Arial Unicode MS" w:hint="eastAsia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4C722D"/>
    <w:multiLevelType w:val="hybridMultilevel"/>
    <w:tmpl w:val="0A9C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66563F"/>
    <w:multiLevelType w:val="hybridMultilevel"/>
    <w:tmpl w:val="7C68FE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compat>
    <w:useFELayout/>
  </w:compat>
  <w:rsids>
    <w:rsidRoot w:val="00551807"/>
    <w:rsid w:val="00056D15"/>
    <w:rsid w:val="00551807"/>
    <w:rsid w:val="00B003DA"/>
    <w:rsid w:val="00C170D0"/>
    <w:rsid w:val="00FB1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3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8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 Cormack</dc:creator>
  <cp:keywords/>
  <dc:description/>
  <cp:lastModifiedBy>Sue  Cormack</cp:lastModifiedBy>
  <cp:revision>3</cp:revision>
  <dcterms:created xsi:type="dcterms:W3CDTF">2011-05-02T05:56:00Z</dcterms:created>
  <dcterms:modified xsi:type="dcterms:W3CDTF">2011-05-02T23:44:00Z</dcterms:modified>
</cp:coreProperties>
</file>