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3061"/>
        <w:gridCol w:w="2346"/>
        <w:gridCol w:w="3438"/>
        <w:gridCol w:w="3168"/>
        <w:gridCol w:w="1542"/>
      </w:tblGrid>
      <w:tr w:rsidR="00987146" w:rsidRPr="00DE59F2" w:rsidTr="00206C0C">
        <w:tc>
          <w:tcPr>
            <w:tcW w:w="13555" w:type="dxa"/>
            <w:gridSpan w:val="5"/>
            <w:shd w:val="clear" w:color="auto" w:fill="17365D" w:themeFill="text2" w:themeFillShade="BF"/>
          </w:tcPr>
          <w:p w:rsidR="00987146" w:rsidRDefault="00987146" w:rsidP="00987146">
            <w:pPr>
              <w:pStyle w:val="Heading2"/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CONFLICT OF INTEREST REGISTER</w:t>
            </w:r>
          </w:p>
          <w:p w:rsidR="00987146" w:rsidRPr="00987146" w:rsidRDefault="00987146" w:rsidP="00987146">
            <w:pPr>
              <w:rPr>
                <w:sz w:val="6"/>
                <w:szCs w:val="6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Name</w:t>
            </w:r>
          </w:p>
        </w:tc>
        <w:tc>
          <w:tcPr>
            <w:tcW w:w="2346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Position</w:t>
            </w:r>
          </w:p>
        </w:tc>
        <w:tc>
          <w:tcPr>
            <w:tcW w:w="3438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Person and/or Organisation with Interest</w:t>
            </w:r>
          </w:p>
        </w:tc>
        <w:tc>
          <w:tcPr>
            <w:tcW w:w="3168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 w:rsidRPr="00DE59F2">
              <w:rPr>
                <w:color w:val="FFFFFF"/>
              </w:rPr>
              <w:t>Nature of Conflict or Interest</w:t>
            </w:r>
          </w:p>
        </w:tc>
        <w:tc>
          <w:tcPr>
            <w:tcW w:w="1542" w:type="dxa"/>
            <w:shd w:val="clear" w:color="auto" w:fill="17365D" w:themeFill="text2" w:themeFillShade="BF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Date of Declaration</w:t>
            </w: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  <w:tr w:rsidR="00987146" w:rsidRPr="00DE59F2" w:rsidTr="00987146">
        <w:tc>
          <w:tcPr>
            <w:tcW w:w="3061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2346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43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3168" w:type="dxa"/>
            <w:shd w:val="clear" w:color="auto" w:fill="EEECE1" w:themeFill="background2"/>
          </w:tcPr>
          <w:p w:rsidR="00987146" w:rsidRPr="00DE59F2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  <w:tc>
          <w:tcPr>
            <w:tcW w:w="1542" w:type="dxa"/>
            <w:shd w:val="clear" w:color="auto" w:fill="EEECE1" w:themeFill="background2"/>
          </w:tcPr>
          <w:p w:rsidR="00987146" w:rsidRDefault="00987146" w:rsidP="009F3DB5">
            <w:pPr>
              <w:pStyle w:val="Heading3"/>
              <w:spacing w:after="120" w:line="240" w:lineRule="auto"/>
              <w:jc w:val="center"/>
              <w:rPr>
                <w:color w:val="FFFFFF"/>
              </w:rPr>
            </w:pPr>
          </w:p>
        </w:tc>
      </w:tr>
    </w:tbl>
    <w:p w:rsidR="0068552C" w:rsidRDefault="00987146">
      <w:bookmarkStart w:id="0" w:name="_GoBack"/>
      <w:bookmarkEnd w:id="0"/>
    </w:p>
    <w:sectPr w:rsidR="0068552C" w:rsidSect="00987146">
      <w:pgSz w:w="16838" w:h="11906" w:orient="landscape"/>
      <w:pgMar w:top="119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46"/>
    <w:rsid w:val="00381F34"/>
    <w:rsid w:val="005C4CE2"/>
    <w:rsid w:val="009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46"/>
    <w:rPr>
      <w:rFonts w:ascii="Calibri" w:eastAsia="Calibri" w:hAnsi="Calibri" w:cs="Times New Roman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1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1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7146"/>
    <w:rPr>
      <w:rFonts w:ascii="Cambria" w:eastAsia="Times New Roman" w:hAnsi="Cambria" w:cs="Times New Roman"/>
      <w:b/>
      <w:bCs/>
      <w:color w:val="4F81BD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87146"/>
    <w:rPr>
      <w:rFonts w:ascii="Cambria" w:eastAsia="Times New Roman" w:hAnsi="Cambria" w:cs="Times New Roman"/>
      <w:b/>
      <w:bCs/>
      <w:color w:val="4F81BD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46"/>
    <w:rPr>
      <w:rFonts w:ascii="Calibri" w:eastAsia="Calibri" w:hAnsi="Calibri" w:cs="Times New Roman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9871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71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7146"/>
    <w:rPr>
      <w:rFonts w:ascii="Cambria" w:eastAsia="Times New Roman" w:hAnsi="Cambria" w:cs="Times New Roman"/>
      <w:b/>
      <w:bCs/>
      <w:color w:val="4F81BD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87146"/>
    <w:rPr>
      <w:rFonts w:ascii="Cambria" w:eastAsia="Times New Roman" w:hAnsi="Cambria" w:cs="Times New Roman"/>
      <w:b/>
      <w:bCs/>
      <w:color w:val="4F81BD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2013-03-26T04:11:00Z</dcterms:created>
  <dcterms:modified xsi:type="dcterms:W3CDTF">2013-03-26T04:19:00Z</dcterms:modified>
</cp:coreProperties>
</file>